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AA" w:rsidRPr="00ED44AA" w:rsidRDefault="00ED44AA" w:rsidP="00ED44AA">
      <w:pPr>
        <w:shd w:val="clear" w:color="auto" w:fill="FFFFFF"/>
        <w:spacing w:after="240" w:line="495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C00000"/>
          <w:sz w:val="24"/>
          <w:szCs w:val="24"/>
          <w:lang w:eastAsia="en-GB"/>
        </w:rPr>
      </w:pPr>
      <w:r w:rsidRPr="00ED44AA">
        <w:rPr>
          <w:rFonts w:ascii="Arial" w:eastAsia="Times New Roman" w:hAnsi="Arial" w:cs="Arial"/>
          <w:b/>
          <w:color w:val="C00000"/>
          <w:sz w:val="24"/>
          <w:szCs w:val="24"/>
          <w:lang w:eastAsia="en-GB"/>
        </w:rPr>
        <w:t>Rum &amp; Cinnamon Glazed Pineapple</w:t>
      </w:r>
    </w:p>
    <w:p w:rsidR="00ED44AA" w:rsidRPr="00ED44AA" w:rsidRDefault="00ED44AA" w:rsidP="00ED44AA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2867025" cy="1847850"/>
            <wp:effectExtent l="19050" t="0" r="9525" b="0"/>
            <wp:docPr id="1" name="Picture 1" descr="Rum &amp; Cinnamon Glazed Pineapple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m &amp; Cinnamon Glazed Pineapple Reci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4AA" w:rsidRDefault="00ED44AA" w:rsidP="00ED44AA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18"/>
          <w:lang w:eastAsia="en-GB"/>
        </w:rPr>
      </w:pPr>
    </w:p>
    <w:p w:rsidR="00ED44AA" w:rsidRPr="00ED44AA" w:rsidRDefault="00ED44AA" w:rsidP="00ED44AA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D44AA">
        <w:rPr>
          <w:rFonts w:ascii="Arial" w:eastAsia="Times New Roman" w:hAnsi="Arial" w:cs="Arial"/>
          <w:color w:val="666666"/>
          <w:sz w:val="18"/>
          <w:lang w:eastAsia="en-GB"/>
        </w:rPr>
        <w:t>Serves 4</w:t>
      </w:r>
      <w:r>
        <w:rPr>
          <w:rFonts w:ascii="Arial" w:eastAsia="Times New Roman" w:hAnsi="Arial" w:cs="Arial"/>
          <w:color w:val="666666"/>
          <w:sz w:val="18"/>
          <w:lang w:eastAsia="en-GB"/>
        </w:rPr>
        <w:tab/>
      </w:r>
      <w:r>
        <w:rPr>
          <w:rFonts w:ascii="Arial" w:eastAsia="Times New Roman" w:hAnsi="Arial" w:cs="Arial"/>
          <w:color w:val="666666"/>
          <w:sz w:val="18"/>
          <w:lang w:eastAsia="en-GB"/>
        </w:rPr>
        <w:tab/>
      </w:r>
      <w:proofErr w:type="spellStart"/>
      <w:r w:rsidRPr="00ED44AA">
        <w:rPr>
          <w:rFonts w:ascii="Arial" w:eastAsia="Times New Roman" w:hAnsi="Arial" w:cs="Arial"/>
          <w:caps/>
          <w:color w:val="666666"/>
          <w:sz w:val="18"/>
          <w:lang w:eastAsia="en-GB"/>
        </w:rPr>
        <w:t>EASY</w:t>
      </w:r>
      <w:r w:rsidRPr="00ED44AA">
        <w:rPr>
          <w:rFonts w:ascii="Arial" w:eastAsia="Times New Roman" w:hAnsi="Arial" w:cs="Arial"/>
          <w:color w:val="666666"/>
          <w:sz w:val="18"/>
          <w:lang w:eastAsia="en-GB"/>
        </w:rPr>
        <w:t>Prep</w:t>
      </w:r>
      <w:proofErr w:type="spellEnd"/>
      <w:r w:rsidRPr="00ED44AA">
        <w:rPr>
          <w:rFonts w:ascii="Arial" w:eastAsia="Times New Roman" w:hAnsi="Arial" w:cs="Arial"/>
          <w:color w:val="666666"/>
          <w:sz w:val="18"/>
          <w:lang w:eastAsia="en-GB"/>
        </w:rPr>
        <w:t xml:space="preserve"> 10 </w:t>
      </w:r>
      <w:proofErr w:type="spellStart"/>
      <w:r w:rsidRPr="00ED44AA">
        <w:rPr>
          <w:rFonts w:ascii="Arial" w:eastAsia="Times New Roman" w:hAnsi="Arial" w:cs="Arial"/>
          <w:color w:val="666666"/>
          <w:sz w:val="18"/>
          <w:lang w:eastAsia="en-GB"/>
        </w:rPr>
        <w:t>mins</w:t>
      </w:r>
      <w:proofErr w:type="spellEnd"/>
      <w:r>
        <w:rPr>
          <w:rFonts w:ascii="Arial" w:eastAsia="Times New Roman" w:hAnsi="Arial" w:cs="Arial"/>
          <w:color w:val="666666"/>
          <w:sz w:val="18"/>
          <w:lang w:eastAsia="en-GB"/>
        </w:rPr>
        <w:tab/>
      </w:r>
      <w:r w:rsidRPr="00ED44AA">
        <w:rPr>
          <w:rFonts w:ascii="Arial" w:eastAsia="Times New Roman" w:hAnsi="Arial" w:cs="Arial"/>
          <w:color w:val="666666"/>
          <w:sz w:val="18"/>
          <w:lang w:eastAsia="en-GB"/>
        </w:rPr>
        <w:t xml:space="preserve">Cook 10 </w:t>
      </w:r>
      <w:proofErr w:type="spellStart"/>
      <w:r w:rsidRPr="00ED44AA">
        <w:rPr>
          <w:rFonts w:ascii="Arial" w:eastAsia="Times New Roman" w:hAnsi="Arial" w:cs="Arial"/>
          <w:color w:val="666666"/>
          <w:sz w:val="18"/>
          <w:lang w:eastAsia="en-GB"/>
        </w:rPr>
        <w:t>mins</w:t>
      </w:r>
      <w:proofErr w:type="spellEnd"/>
    </w:p>
    <w:p w:rsidR="00ED44AA" w:rsidRPr="00ED44AA" w:rsidRDefault="00ED44AA" w:rsidP="00ED44AA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D44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ED44AA" w:rsidRPr="00ED44AA" w:rsidRDefault="00ED44AA" w:rsidP="00ED44AA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D44AA">
        <w:rPr>
          <w:rFonts w:ascii="Verdana" w:eastAsia="Times New Roman" w:hAnsi="Verdana" w:cs="Arial"/>
          <w:color w:val="666666"/>
          <w:sz w:val="17"/>
          <w:lang w:eastAsia="en-GB"/>
        </w:rPr>
        <w:t>   </w:t>
      </w:r>
    </w:p>
    <w:p w:rsidR="00ED44AA" w:rsidRPr="00ED44AA" w:rsidRDefault="00ED44AA" w:rsidP="00ED44AA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ED44AA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Serve hot Rum &amp; Cinnamon Glazed Pineapple with cool vanilla ice-cream, an ideal dessert for hot sunny days and great for cooking on the barbecue.</w:t>
      </w:r>
    </w:p>
    <w:p w:rsidR="00ED44AA" w:rsidRPr="00ED44AA" w:rsidRDefault="00ED44AA" w:rsidP="00ED44AA">
      <w:pPr>
        <w:shd w:val="clear" w:color="auto" w:fill="FFFFFF"/>
        <w:spacing w:after="225" w:line="480" w:lineRule="atLeast"/>
        <w:ind w:firstLine="300"/>
        <w:textAlignment w:val="baseline"/>
        <w:outlineLvl w:val="2"/>
        <w:rPr>
          <w:rFonts w:ascii="Arial" w:eastAsia="Times New Roman" w:hAnsi="Arial" w:cs="Arial"/>
          <w:b/>
          <w:bCs/>
          <w:color w:val="666766"/>
          <w:sz w:val="24"/>
          <w:szCs w:val="24"/>
          <w:lang w:eastAsia="en-GB"/>
        </w:rPr>
      </w:pPr>
      <w:r w:rsidRPr="00ED44AA">
        <w:rPr>
          <w:rFonts w:ascii="Arial" w:eastAsia="Times New Roman" w:hAnsi="Arial" w:cs="Arial"/>
          <w:b/>
          <w:bCs/>
          <w:color w:val="666766"/>
          <w:sz w:val="24"/>
          <w:szCs w:val="24"/>
          <w:lang w:eastAsia="en-GB"/>
        </w:rPr>
        <w:t>Ingredients</w:t>
      </w:r>
    </w:p>
    <w:p w:rsidR="00ED44AA" w:rsidRPr="00ED44AA" w:rsidRDefault="00ED44AA" w:rsidP="00ED44AA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ED44AA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25g (1oz) butter, softened</w:t>
      </w:r>
    </w:p>
    <w:p w:rsidR="00ED44AA" w:rsidRPr="00ED44AA" w:rsidRDefault="00ED44AA" w:rsidP="00ED44AA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ED44AA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2 </w:t>
      </w:r>
      <w:proofErr w:type="spellStart"/>
      <w:r w:rsidRPr="00ED44AA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tbs</w:t>
      </w:r>
      <w:proofErr w:type="spellEnd"/>
      <w:r w:rsidRPr="00ED44AA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rum</w:t>
      </w:r>
    </w:p>
    <w:p w:rsidR="00ED44AA" w:rsidRPr="00ED44AA" w:rsidRDefault="00ED44AA" w:rsidP="00ED44AA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ED44AA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1 </w:t>
      </w:r>
      <w:proofErr w:type="spellStart"/>
      <w:r w:rsidRPr="00ED44AA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tbs</w:t>
      </w:r>
      <w:proofErr w:type="spellEnd"/>
      <w:r w:rsidRPr="00ED44AA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brown sugar</w:t>
      </w:r>
    </w:p>
    <w:p w:rsidR="00ED44AA" w:rsidRPr="00ED44AA" w:rsidRDefault="00ED44AA" w:rsidP="00ED44AA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ED44AA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2 tsp</w:t>
      </w:r>
      <w:r w:rsidRPr="00ED44AA">
        <w:rPr>
          <w:rFonts w:ascii="Arial" w:eastAsia="Times New Roman" w:hAnsi="Arial" w:cs="Arial"/>
          <w:b/>
          <w:bCs/>
          <w:color w:val="000000"/>
          <w:sz w:val="18"/>
          <w:lang w:eastAsia="en-GB"/>
        </w:rPr>
        <w:t> </w:t>
      </w:r>
      <w:hyperlink r:id="rId6" w:history="1">
        <w:r w:rsidRPr="00ED44AA">
          <w:rPr>
            <w:rFonts w:ascii="Arial" w:eastAsia="Times New Roman" w:hAnsi="Arial" w:cs="Arial"/>
            <w:b/>
            <w:bCs/>
            <w:color w:val="666666"/>
            <w:sz w:val="18"/>
            <w:u w:val="single"/>
            <w:lang w:eastAsia="en-GB"/>
          </w:rPr>
          <w:t>Schwartz Cinnamon Ground</w:t>
        </w:r>
      </w:hyperlink>
    </w:p>
    <w:p w:rsidR="00ED44AA" w:rsidRPr="00ED44AA" w:rsidRDefault="00ED44AA" w:rsidP="00ED44AA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ED44AA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1 medium pineapple</w:t>
      </w:r>
    </w:p>
    <w:p w:rsidR="00ED44AA" w:rsidRPr="00ED44AA" w:rsidRDefault="00ED44AA" w:rsidP="00ED44AA">
      <w:pPr>
        <w:shd w:val="clear" w:color="auto" w:fill="FFFFFF"/>
        <w:spacing w:after="225" w:line="480" w:lineRule="atLeast"/>
        <w:ind w:firstLine="300"/>
        <w:textAlignment w:val="baseline"/>
        <w:outlineLvl w:val="2"/>
        <w:rPr>
          <w:rFonts w:ascii="Arial" w:eastAsia="Times New Roman" w:hAnsi="Arial" w:cs="Arial"/>
          <w:b/>
          <w:bCs/>
          <w:color w:val="666766"/>
          <w:sz w:val="24"/>
          <w:szCs w:val="24"/>
          <w:lang w:eastAsia="en-GB"/>
        </w:rPr>
      </w:pPr>
      <w:r w:rsidRPr="00ED44AA">
        <w:rPr>
          <w:rFonts w:ascii="Arial" w:eastAsia="Times New Roman" w:hAnsi="Arial" w:cs="Arial"/>
          <w:b/>
          <w:bCs/>
          <w:color w:val="666766"/>
          <w:sz w:val="24"/>
          <w:szCs w:val="24"/>
          <w:lang w:eastAsia="en-GB"/>
        </w:rPr>
        <w:t>Method</w:t>
      </w:r>
    </w:p>
    <w:p w:rsidR="00ED44AA" w:rsidRPr="00ED44AA" w:rsidRDefault="00ED44AA" w:rsidP="00ED44AA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ED44AA">
        <w:rPr>
          <w:rFonts w:ascii="Arial" w:eastAsia="Times New Roman" w:hAnsi="Arial" w:cs="Arial"/>
          <w:b/>
          <w:bCs/>
          <w:color w:val="B72C25"/>
          <w:sz w:val="18"/>
          <w:lang w:eastAsia="en-GB"/>
        </w:rPr>
        <w:t>STEP 1</w:t>
      </w:r>
      <w:r w:rsidRPr="00ED44A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Make the glaze by mixing the butter, rum, sugar and Cinnamon together in a large bowl.</w:t>
      </w:r>
    </w:p>
    <w:p w:rsidR="00ED44AA" w:rsidRPr="00ED44AA" w:rsidRDefault="00ED44AA" w:rsidP="00ED44AA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ED44AA">
        <w:rPr>
          <w:rFonts w:ascii="Arial" w:eastAsia="Times New Roman" w:hAnsi="Arial" w:cs="Arial"/>
          <w:b/>
          <w:bCs/>
          <w:color w:val="B72C25"/>
          <w:sz w:val="18"/>
          <w:lang w:eastAsia="en-GB"/>
        </w:rPr>
        <w:t>STEP 2</w:t>
      </w:r>
      <w:r w:rsidRPr="00ED44A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Cut the pineapple lengthways into quarters and then cut each quarter in half, giving 8 wedges of pineapple.</w:t>
      </w:r>
    </w:p>
    <w:p w:rsidR="00ED44AA" w:rsidRPr="00ED44AA" w:rsidRDefault="00ED44AA" w:rsidP="00ED44AA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ED44AA">
        <w:rPr>
          <w:rFonts w:ascii="Arial" w:eastAsia="Times New Roman" w:hAnsi="Arial" w:cs="Arial"/>
          <w:b/>
          <w:bCs/>
          <w:color w:val="B72C25"/>
          <w:sz w:val="18"/>
          <w:lang w:eastAsia="en-GB"/>
        </w:rPr>
        <w:t>STEP 3</w:t>
      </w:r>
      <w:r w:rsidRPr="00ED44A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Brush the glaze over the pineapple wedges and barbecue or grill for 5 minutes on each side, brushing occasionally with the glaze.</w:t>
      </w:r>
    </w:p>
    <w:p w:rsidR="00ED44AA" w:rsidRPr="00ED44AA" w:rsidRDefault="00ED44AA" w:rsidP="00ED44AA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ED44AA">
        <w:rPr>
          <w:rFonts w:ascii="Arial" w:eastAsia="Times New Roman" w:hAnsi="Arial" w:cs="Arial"/>
          <w:b/>
          <w:bCs/>
          <w:color w:val="B72C25"/>
          <w:sz w:val="18"/>
          <w:lang w:eastAsia="en-GB"/>
        </w:rPr>
        <w:t>STEP 4</w:t>
      </w:r>
      <w:r w:rsidRPr="00ED44A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Serve with vanilla ice-cream.</w:t>
      </w:r>
    </w:p>
    <w:p w:rsidR="005A2043" w:rsidRDefault="005A2043"/>
    <w:sectPr w:rsidR="005A2043" w:rsidSect="005A2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091B"/>
    <w:multiLevelType w:val="multilevel"/>
    <w:tmpl w:val="7254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8163F"/>
    <w:multiLevelType w:val="multilevel"/>
    <w:tmpl w:val="636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44AA"/>
    <w:rsid w:val="005A2043"/>
    <w:rsid w:val="00ED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43"/>
  </w:style>
  <w:style w:type="paragraph" w:styleId="Heading2">
    <w:name w:val="heading 2"/>
    <w:basedOn w:val="Normal"/>
    <w:link w:val="Heading2Char"/>
    <w:uiPriority w:val="9"/>
    <w:qFormat/>
    <w:rsid w:val="00ED4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D4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44A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44A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serves">
    <w:name w:val="serves"/>
    <w:basedOn w:val="DefaultParagraphFont"/>
    <w:rsid w:val="00ED44AA"/>
  </w:style>
  <w:style w:type="character" w:customStyle="1" w:styleId="level">
    <w:name w:val="level"/>
    <w:basedOn w:val="DefaultParagraphFont"/>
    <w:rsid w:val="00ED44AA"/>
  </w:style>
  <w:style w:type="character" w:customStyle="1" w:styleId="timing-li">
    <w:name w:val="timing-li"/>
    <w:basedOn w:val="DefaultParagraphFont"/>
    <w:rsid w:val="00ED44AA"/>
  </w:style>
  <w:style w:type="character" w:styleId="Hyperlink">
    <w:name w:val="Hyperlink"/>
    <w:basedOn w:val="DefaultParagraphFont"/>
    <w:uiPriority w:val="99"/>
    <w:semiHidden/>
    <w:unhideWhenUsed/>
    <w:rsid w:val="00ED44AA"/>
    <w:rPr>
      <w:color w:val="0000FF"/>
      <w:u w:val="single"/>
    </w:rPr>
  </w:style>
  <w:style w:type="character" w:customStyle="1" w:styleId="ratingqty">
    <w:name w:val="ratingqty"/>
    <w:basedOn w:val="DefaultParagraphFont"/>
    <w:rsid w:val="00ED44AA"/>
  </w:style>
  <w:style w:type="character" w:customStyle="1" w:styleId="savetofolder">
    <w:name w:val="savetofolder"/>
    <w:basedOn w:val="DefaultParagraphFont"/>
    <w:rsid w:val="00ED44AA"/>
  </w:style>
  <w:style w:type="character" w:customStyle="1" w:styleId="chicklets">
    <w:name w:val="chicklets"/>
    <w:basedOn w:val="DefaultParagraphFont"/>
    <w:rsid w:val="00ED44AA"/>
  </w:style>
  <w:style w:type="paragraph" w:styleId="NormalWeb">
    <w:name w:val="Normal (Web)"/>
    <w:basedOn w:val="Normal"/>
    <w:uiPriority w:val="99"/>
    <w:semiHidden/>
    <w:unhideWhenUsed/>
    <w:rsid w:val="00ED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D44AA"/>
  </w:style>
  <w:style w:type="character" w:customStyle="1" w:styleId="stephighlight">
    <w:name w:val="stephighlight"/>
    <w:basedOn w:val="DefaultParagraphFont"/>
    <w:rsid w:val="00ED44AA"/>
  </w:style>
  <w:style w:type="paragraph" w:styleId="BalloonText">
    <w:name w:val="Balloon Text"/>
    <w:basedOn w:val="Normal"/>
    <w:link w:val="BalloonTextChar"/>
    <w:uiPriority w:val="99"/>
    <w:semiHidden/>
    <w:unhideWhenUsed/>
    <w:rsid w:val="00ED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D9D9D9"/>
            <w:right w:val="none" w:sz="0" w:space="0" w:color="auto"/>
          </w:divBdr>
        </w:div>
        <w:div w:id="7389414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wartz.co.uk/Products/Herbs-and-Spices/Spices/Cinnamon-Ground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Brushett</dc:creator>
  <cp:lastModifiedBy>Keith Brushett</cp:lastModifiedBy>
  <cp:revision>1</cp:revision>
  <dcterms:created xsi:type="dcterms:W3CDTF">2013-07-27T11:36:00Z</dcterms:created>
  <dcterms:modified xsi:type="dcterms:W3CDTF">2013-07-27T11:39:00Z</dcterms:modified>
</cp:coreProperties>
</file>